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96" w:rsidRDefault="00FE438F">
      <w:r>
        <w:t>1</w:t>
      </w:r>
      <w:r w:rsidR="008B2018">
        <w:t>0</w:t>
      </w:r>
      <w:r>
        <w:t xml:space="preserve">. </w:t>
      </w:r>
      <w:r w:rsidR="006C112D">
        <w:t>Vizsgakövetelmények</w:t>
      </w:r>
      <w:bookmarkStart w:id="0" w:name="_GoBack"/>
      <w:bookmarkEnd w:id="0"/>
    </w:p>
    <w:p w:rsidR="002B3E65" w:rsidRDefault="002B3E65">
      <w:r>
        <w:t>Részlet a PP-ből</w:t>
      </w:r>
    </w:p>
    <w:p w:rsidR="000F6283" w:rsidRPr="0077658B" w:rsidRDefault="000F6283" w:rsidP="000F6283">
      <w:pPr>
        <w:pStyle w:val="Cmsor2"/>
        <w:rPr>
          <w:i w:val="0"/>
        </w:rPr>
      </w:pPr>
      <w:bookmarkStart w:id="1" w:name="_Toc351901896"/>
      <w:r w:rsidRPr="0077658B">
        <w:rPr>
          <w:i w:val="0"/>
        </w:rPr>
        <w:t>9. Az iskolai írásbeli beszámoltatások formái</w:t>
      </w:r>
      <w:bookmarkEnd w:id="1"/>
    </w:p>
    <w:p w:rsidR="000F6283" w:rsidRPr="00EB4175" w:rsidRDefault="000F6283" w:rsidP="000F6283">
      <w:pPr>
        <w:jc w:val="both"/>
        <w:rPr>
          <w:szCs w:val="24"/>
        </w:rPr>
      </w:pPr>
    </w:p>
    <w:p w:rsidR="000F6283" w:rsidRPr="00EB4175" w:rsidRDefault="000F6283" w:rsidP="000F6283">
      <w:pPr>
        <w:jc w:val="both"/>
        <w:rPr>
          <w:szCs w:val="24"/>
        </w:rPr>
      </w:pPr>
    </w:p>
    <w:p w:rsidR="000F6283" w:rsidRPr="00EB4175" w:rsidRDefault="000F6283" w:rsidP="000F6283">
      <w:pPr>
        <w:jc w:val="both"/>
        <w:rPr>
          <w:szCs w:val="24"/>
        </w:rPr>
      </w:pPr>
      <w:r w:rsidRPr="00EB4175">
        <w:rPr>
          <w:szCs w:val="24"/>
        </w:rPr>
        <w:t>A tanuló felkészülésének és tudásának ellenőrzése és értékelése során figyelemmel vagyunk az életkori sajátosságokból adódó terhelési korlátokra, ezért rögzítjük az egyes dolgozatok jellegét és megíratásának formáit. Az iskolánkban az alábbi írásbeli beszámolókat különböztetjük meg:</w:t>
      </w:r>
    </w:p>
    <w:p w:rsidR="000F6283" w:rsidRPr="00EB4175" w:rsidRDefault="000F6283" w:rsidP="000F6283">
      <w:pPr>
        <w:jc w:val="both"/>
        <w:rPr>
          <w:szCs w:val="24"/>
        </w:rPr>
      </w:pPr>
      <w:r w:rsidRPr="00EB4175">
        <w:rPr>
          <w:szCs w:val="24"/>
        </w:rPr>
        <w:t xml:space="preserve"> </w:t>
      </w:r>
    </w:p>
    <w:p w:rsidR="000F6283" w:rsidRPr="00EB4175" w:rsidRDefault="000F6283" w:rsidP="000F6283">
      <w:pPr>
        <w:jc w:val="both"/>
        <w:rPr>
          <w:szCs w:val="24"/>
        </w:rPr>
      </w:pPr>
      <w:r w:rsidRPr="00EB4175">
        <w:rPr>
          <w:szCs w:val="24"/>
        </w:rPr>
        <w:t xml:space="preserve">Nagydolgozat, mely a tananyag egy nagyobb, önálló részét fogja át. Ilyen dolgozat egy évben maximum annyi íratható egy tantárgyból, amennyi annak heti óraszáma. A nagydolgozat megírásának időpontját a szaktanár egy héttel előre közli a diákokkal. Az erre a dolgozatra kapott érdemjegyet piros színnel írjuk a naplóba és az év végi átlag számítása során ez duplán számít, hiányzás esetén pótlólag megíratandó. </w:t>
      </w:r>
    </w:p>
    <w:p w:rsidR="000F6283" w:rsidRPr="00EB4175" w:rsidRDefault="000F6283" w:rsidP="000F6283">
      <w:pPr>
        <w:jc w:val="both"/>
        <w:rPr>
          <w:szCs w:val="24"/>
        </w:rPr>
      </w:pPr>
    </w:p>
    <w:p w:rsidR="000F6283" w:rsidRPr="00EB4175" w:rsidRDefault="000F6283" w:rsidP="000F6283">
      <w:pPr>
        <w:jc w:val="both"/>
        <w:rPr>
          <w:szCs w:val="24"/>
        </w:rPr>
      </w:pPr>
      <w:r w:rsidRPr="00EB4175">
        <w:rPr>
          <w:szCs w:val="24"/>
        </w:rPr>
        <w:t xml:space="preserve">Dolgozat, mely a tantárgy 3-4 hetes anyagának összefoglaló, </w:t>
      </w:r>
      <w:proofErr w:type="spellStart"/>
      <w:r w:rsidRPr="00EB4175">
        <w:rPr>
          <w:szCs w:val="24"/>
        </w:rPr>
        <w:t>számonkérő</w:t>
      </w:r>
      <w:proofErr w:type="spellEnd"/>
      <w:r>
        <w:rPr>
          <w:szCs w:val="24"/>
        </w:rPr>
        <w:t xml:space="preserve"> </w:t>
      </w:r>
      <w:r w:rsidRPr="00EB4175">
        <w:rPr>
          <w:szCs w:val="24"/>
        </w:rPr>
        <w:t>értékelése. A dolgozatot az előző tanórán, de minimum az előző napon bejelenti a szaktanár.</w:t>
      </w:r>
    </w:p>
    <w:p w:rsidR="000F6283" w:rsidRPr="00EB4175" w:rsidRDefault="000F6283" w:rsidP="000F6283">
      <w:pPr>
        <w:jc w:val="both"/>
        <w:rPr>
          <w:szCs w:val="24"/>
        </w:rPr>
      </w:pPr>
    </w:p>
    <w:p w:rsidR="000F6283" w:rsidRPr="00EB4175" w:rsidRDefault="000F6283" w:rsidP="000F6283">
      <w:pPr>
        <w:jc w:val="both"/>
        <w:rPr>
          <w:szCs w:val="24"/>
        </w:rPr>
      </w:pPr>
      <w:r w:rsidRPr="00EB4175">
        <w:rPr>
          <w:szCs w:val="24"/>
        </w:rPr>
        <w:t>Röpdolgozat, kisdolgozat, írásbeli felelés, mely a tananyag kö</w:t>
      </w:r>
      <w:r>
        <w:rPr>
          <w:szCs w:val="24"/>
        </w:rPr>
        <w:t>zel</w:t>
      </w:r>
      <w:r w:rsidRPr="00EB4175">
        <w:rPr>
          <w:szCs w:val="24"/>
        </w:rPr>
        <w:t>múltban tanult részének számonkérése. Ez a dolgozattípus legfeljebb 25 perc időtartamú, tehát a kérdések, feladatok mennyisége is ehhez igazodik. A röpdolgozatot ír</w:t>
      </w:r>
      <w:r>
        <w:rPr>
          <w:szCs w:val="24"/>
        </w:rPr>
        <w:t>ó</w:t>
      </w:r>
      <w:r w:rsidRPr="00EB4175">
        <w:rPr>
          <w:szCs w:val="24"/>
        </w:rPr>
        <w:t>k számát a szaktanár határozza meg, ezt a dolgozattípust nem kell előre bejelenteni. Ezen dolgozatok érdemjegyét önállóan, vagy több röpdolgozat átlagaként írhatja be a szaktanár a naplóba.</w:t>
      </w:r>
    </w:p>
    <w:p w:rsidR="000F6283" w:rsidRPr="00EB4175" w:rsidRDefault="000F6283" w:rsidP="000F6283">
      <w:pPr>
        <w:jc w:val="both"/>
        <w:rPr>
          <w:szCs w:val="24"/>
        </w:rPr>
      </w:pPr>
      <w:r w:rsidRPr="00EB4175">
        <w:rPr>
          <w:szCs w:val="24"/>
        </w:rPr>
        <w:t xml:space="preserve"> </w:t>
      </w:r>
    </w:p>
    <w:p w:rsidR="000F6283" w:rsidRPr="00EB4175" w:rsidRDefault="000F6283" w:rsidP="000F6283">
      <w:pPr>
        <w:jc w:val="both"/>
        <w:rPr>
          <w:szCs w:val="24"/>
        </w:rPr>
      </w:pPr>
      <w:r w:rsidRPr="00EB4175">
        <w:rPr>
          <w:szCs w:val="24"/>
        </w:rPr>
        <w:t xml:space="preserve">Laborbeszámoló, mely az elektronikai vagy informatikai laborban részben írásban elkészítendő feladat, ha ezért a tanuló érdemjegyet kap ez röpdolgozatnak minősül.  </w:t>
      </w:r>
    </w:p>
    <w:p w:rsidR="000F6283" w:rsidRPr="00EB4175" w:rsidRDefault="000F6283" w:rsidP="000F6283">
      <w:pPr>
        <w:jc w:val="both"/>
        <w:rPr>
          <w:szCs w:val="24"/>
        </w:rPr>
      </w:pPr>
    </w:p>
    <w:p w:rsidR="000F6283" w:rsidRPr="00EB4175" w:rsidRDefault="000F6283" w:rsidP="000F6283">
      <w:pPr>
        <w:jc w:val="both"/>
        <w:rPr>
          <w:szCs w:val="24"/>
        </w:rPr>
      </w:pPr>
      <w:r w:rsidRPr="00EB4175">
        <w:rPr>
          <w:szCs w:val="24"/>
        </w:rPr>
        <w:t xml:space="preserve">A tanuló egy nap legfeljebb 3 dolgozat írására, vagy felelésre kötelezhető. </w:t>
      </w:r>
    </w:p>
    <w:p w:rsidR="000F6283" w:rsidRPr="00EB4175" w:rsidRDefault="000F6283" w:rsidP="000F6283">
      <w:pPr>
        <w:jc w:val="both"/>
        <w:rPr>
          <w:szCs w:val="24"/>
        </w:rPr>
      </w:pPr>
      <w:r w:rsidRPr="00EB4175">
        <w:rPr>
          <w:szCs w:val="24"/>
        </w:rPr>
        <w:t xml:space="preserve">A megíratott dolgozatokat 3 héten belül a tanulóknak kijavítva ki kell osztani és a naplóba be kell vezetni az érdemjegyeket. Ajánlott a kijavított dolgozatok tanulókkal való elemző áttekintése, hogy ezzel fejlesszük a tanulók helyes önértékelését.  Három hét utáni kijavítás esetén a tanuló kérheti, hogy a számára nem kívánatos érdemjegy ne kerüljön be a naplóba. </w:t>
      </w:r>
    </w:p>
    <w:p w:rsidR="000F6283" w:rsidRPr="00EB4175" w:rsidRDefault="000F6283" w:rsidP="000F6283">
      <w:pPr>
        <w:jc w:val="both"/>
        <w:rPr>
          <w:szCs w:val="24"/>
        </w:rPr>
      </w:pPr>
      <w:r w:rsidRPr="00EB4175">
        <w:rPr>
          <w:szCs w:val="24"/>
        </w:rPr>
        <w:t xml:space="preserve">Az évfolyam szintű felmérők, próba-érettségik, országos kompetenciamérések rendjét, idejét a „Tanév helyi rendje” tartalmazza. A szaktantárgyi követelményszintek, terhelések kialakítása során ezeket a szaktanároknak figyelembe kell venniük.  </w:t>
      </w:r>
    </w:p>
    <w:p w:rsidR="000F6283" w:rsidRPr="00EB4175" w:rsidRDefault="000F6283" w:rsidP="000F6283">
      <w:pPr>
        <w:jc w:val="both"/>
        <w:rPr>
          <w:szCs w:val="24"/>
        </w:rPr>
      </w:pPr>
    </w:p>
    <w:p w:rsidR="000F6283" w:rsidRPr="0077658B" w:rsidRDefault="000F6283" w:rsidP="000F6283">
      <w:pPr>
        <w:pStyle w:val="Cmsor2"/>
        <w:rPr>
          <w:i w:val="0"/>
        </w:rPr>
      </w:pPr>
      <w:r w:rsidRPr="00EB4175">
        <w:br w:type="page"/>
      </w:r>
      <w:bookmarkStart w:id="2" w:name="_Toc351901897"/>
      <w:r w:rsidRPr="0077658B">
        <w:rPr>
          <w:i w:val="0"/>
        </w:rPr>
        <w:lastRenderedPageBreak/>
        <w:t>10. Az otthoni felkészüléshez előírt írásbeli és szóbeli feladatok</w:t>
      </w:r>
      <w:bookmarkEnd w:id="2"/>
    </w:p>
    <w:p w:rsidR="000F6283" w:rsidRPr="00EB4175" w:rsidRDefault="000F6283" w:rsidP="000F6283">
      <w:pPr>
        <w:jc w:val="both"/>
        <w:rPr>
          <w:szCs w:val="24"/>
        </w:rPr>
      </w:pPr>
    </w:p>
    <w:p w:rsidR="000F6283" w:rsidRPr="00EB4175" w:rsidRDefault="000F6283" w:rsidP="000F6283">
      <w:pPr>
        <w:jc w:val="both"/>
        <w:rPr>
          <w:szCs w:val="24"/>
        </w:rPr>
      </w:pPr>
      <w:r w:rsidRPr="00EB4175">
        <w:rPr>
          <w:szCs w:val="24"/>
        </w:rPr>
        <w:t xml:space="preserve">A tananyag elsajátításához szükséges gyakorló feladatok minden órán feladhatók és ezek a következő tanórára bemutatandók. Ezek megoldási ideje egy átlagos tanuló számára nem haladhatja meg a fél óra időtartamot. A gyakorló feladat meglétét a tanár </w:t>
      </w:r>
      <w:proofErr w:type="gramStart"/>
      <w:r w:rsidRPr="00EB4175">
        <w:rPr>
          <w:szCs w:val="24"/>
        </w:rPr>
        <w:t>ellenőrizheti</w:t>
      </w:r>
      <w:proofErr w:type="gramEnd"/>
      <w:r w:rsidRPr="00EB4175">
        <w:rPr>
          <w:szCs w:val="24"/>
        </w:rPr>
        <w:t xml:space="preserve"> és a munkát értékelheti. A szaktárgyra vonatkozó é</w:t>
      </w:r>
      <w:r>
        <w:rPr>
          <w:szCs w:val="24"/>
        </w:rPr>
        <w:t>rtékelés elveit a tanulókkal a tan</w:t>
      </w:r>
      <w:r w:rsidRPr="00EB4175">
        <w:rPr>
          <w:szCs w:val="24"/>
        </w:rPr>
        <w:t xml:space="preserve">év elején előre közölni kell és ezt a tanulók a munkafüzetükben rögzítik. </w:t>
      </w:r>
    </w:p>
    <w:p w:rsidR="000F6283" w:rsidRPr="00EB4175" w:rsidRDefault="000F6283" w:rsidP="000F6283">
      <w:pPr>
        <w:jc w:val="both"/>
        <w:rPr>
          <w:szCs w:val="24"/>
        </w:rPr>
      </w:pPr>
      <w:r w:rsidRPr="00EB4175">
        <w:rPr>
          <w:szCs w:val="24"/>
        </w:rPr>
        <w:t xml:space="preserve">Házi dolgozatnak tekintjük, azt a nagyobb terjedelmű írásbeli feladatot, mely elkészítéséhez legalább egy hetes határidőt szab a szaktanár. Ennek elkészítési ideje egy átlagos tanuló számára nem haladhatja meg a négy órát. Ilyen típusú feladat magyarból három, a többi tantárgyból félévente egy íratható. </w:t>
      </w:r>
    </w:p>
    <w:p w:rsidR="000F6283" w:rsidRPr="00EB4175" w:rsidRDefault="000F6283" w:rsidP="000F6283">
      <w:pPr>
        <w:jc w:val="both"/>
        <w:rPr>
          <w:szCs w:val="24"/>
        </w:rPr>
      </w:pPr>
      <w:r w:rsidRPr="00EB4175">
        <w:rPr>
          <w:szCs w:val="24"/>
        </w:rPr>
        <w:t>Memoriternek tekintjük, azt a magyar irodalomból föladott szövegrészt, vagy verset, melyet a tanulónak szó szerint kell megtanulnia. Egy tanévben legfeljebb 100</w:t>
      </w:r>
      <w:r>
        <w:rPr>
          <w:szCs w:val="24"/>
        </w:rPr>
        <w:t>-300</w:t>
      </w:r>
      <w:r w:rsidRPr="00EB4175">
        <w:rPr>
          <w:szCs w:val="24"/>
        </w:rPr>
        <w:t xml:space="preserve"> sort kell</w:t>
      </w:r>
      <w:r>
        <w:rPr>
          <w:szCs w:val="24"/>
        </w:rPr>
        <w:t xml:space="preserve"> (az évfolyamtól függően) </w:t>
      </w:r>
      <w:r w:rsidRPr="00EB4175">
        <w:rPr>
          <w:szCs w:val="24"/>
        </w:rPr>
        <w:t>ilyen</w:t>
      </w:r>
      <w:r>
        <w:rPr>
          <w:szCs w:val="24"/>
        </w:rPr>
        <w:t xml:space="preserve"> </w:t>
      </w:r>
      <w:r w:rsidRPr="00EB4175">
        <w:rPr>
          <w:szCs w:val="24"/>
        </w:rPr>
        <w:t xml:space="preserve">formában megtanulni. A megtanulás határideje kb. 40 sor esetén egy </w:t>
      </w:r>
      <w:proofErr w:type="gramStart"/>
      <w:r w:rsidRPr="00EB4175">
        <w:rPr>
          <w:szCs w:val="24"/>
        </w:rPr>
        <w:t>hét</w:t>
      </w:r>
      <w:proofErr w:type="gramEnd"/>
      <w:r w:rsidRPr="00EB4175">
        <w:rPr>
          <w:szCs w:val="24"/>
        </w:rPr>
        <w:t xml:space="preserve"> ill. a határidő ehhez hasonlóan, arányosan igazodik a vers méretéhez. </w:t>
      </w:r>
    </w:p>
    <w:p w:rsidR="000F6283" w:rsidRPr="00EB4175" w:rsidRDefault="000F6283" w:rsidP="000F6283">
      <w:pPr>
        <w:jc w:val="both"/>
        <w:rPr>
          <w:szCs w:val="24"/>
        </w:rPr>
      </w:pPr>
      <w:r w:rsidRPr="00EB4175">
        <w:rPr>
          <w:szCs w:val="24"/>
        </w:rPr>
        <w:t>Kötelező olvasmányok, melyek a tantervi utasításnak megfelelően az adott szaktárgyhoz kapcsolódnak, ezek címét és elolvasásuk határidejét a</w:t>
      </w:r>
      <w:r>
        <w:rPr>
          <w:szCs w:val="24"/>
        </w:rPr>
        <w:t xml:space="preserve"> tan</w:t>
      </w:r>
      <w:r w:rsidRPr="00EB4175">
        <w:rPr>
          <w:szCs w:val="24"/>
        </w:rPr>
        <w:t xml:space="preserve">év elején a tanulókkal ismertetni kell. </w:t>
      </w:r>
    </w:p>
    <w:p w:rsidR="000F6283" w:rsidRPr="00EB4175" w:rsidRDefault="000F6283" w:rsidP="000F6283">
      <w:pPr>
        <w:jc w:val="both"/>
        <w:rPr>
          <w:szCs w:val="24"/>
        </w:rPr>
      </w:pPr>
      <w:r w:rsidRPr="00EB4175">
        <w:rPr>
          <w:szCs w:val="24"/>
        </w:rPr>
        <w:t xml:space="preserve">Az írásbeli feladatok beadása során géppel szerkesztett dolgozat csak a szaktanár külön engedélyével adható be. </w:t>
      </w:r>
    </w:p>
    <w:p w:rsidR="000F6283" w:rsidRPr="00EB4175" w:rsidRDefault="000F6283" w:rsidP="000F6283">
      <w:pPr>
        <w:jc w:val="both"/>
        <w:rPr>
          <w:szCs w:val="24"/>
        </w:rPr>
      </w:pPr>
      <w:r w:rsidRPr="00EB4175">
        <w:rPr>
          <w:szCs w:val="24"/>
        </w:rPr>
        <w:t xml:space="preserve">Az érettségi tételek kidolgozása ugyan nem kötelező, de mindenképpen ajánlott. Célszerű a kidolgozott tételek bemutatása és azok kiegészítése a szaktanári útmutatók alapján. </w:t>
      </w:r>
    </w:p>
    <w:p w:rsidR="000F6283" w:rsidRDefault="000F6283" w:rsidP="000F6283"/>
    <w:sectPr w:rsidR="000F6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8F"/>
    <w:rsid w:val="000F6283"/>
    <w:rsid w:val="002B3E65"/>
    <w:rsid w:val="006C112D"/>
    <w:rsid w:val="008B2018"/>
    <w:rsid w:val="00E06996"/>
    <w:rsid w:val="00FE43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618AB-AFBF-42EC-A1CD-8E4AE1DF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qFormat/>
    <w:rsid w:val="000F6283"/>
    <w:pPr>
      <w:keepNext/>
      <w:spacing w:before="240" w:after="60" w:line="240" w:lineRule="auto"/>
      <w:outlineLvl w:val="1"/>
    </w:pPr>
    <w:rPr>
      <w:rFonts w:ascii="Arial" w:eastAsia="Times New Roman" w:hAnsi="Arial" w:cs="Arial"/>
      <w:b/>
      <w:bCs/>
      <w:i/>
      <w:i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0F6283"/>
    <w:rPr>
      <w:rFonts w:ascii="Arial" w:eastAsia="Times New Roman" w:hAnsi="Arial" w:cs="Arial"/>
      <w:b/>
      <w:bCs/>
      <w:i/>
      <w:iCs/>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3357</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babo</dc:creator>
  <cp:keywords/>
  <dc:description/>
  <cp:lastModifiedBy>babo</cp:lastModifiedBy>
  <cp:revision>2</cp:revision>
  <dcterms:created xsi:type="dcterms:W3CDTF">2021-01-20T14:02:00Z</dcterms:created>
  <dcterms:modified xsi:type="dcterms:W3CDTF">2021-01-20T14:02:00Z</dcterms:modified>
</cp:coreProperties>
</file>