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10" w:rsidRDefault="0086249F">
      <w:r>
        <w:t>KKL 0</w:t>
      </w:r>
      <w:r w:rsidR="004B3D10">
        <w:t>4. Térítési díj</w:t>
      </w:r>
      <w:r>
        <w:t xml:space="preserve"> 2020</w:t>
      </w:r>
      <w:bookmarkStart w:id="0" w:name="_GoBack"/>
      <w:bookmarkEnd w:id="0"/>
    </w:p>
    <w:p w:rsidR="000777C1" w:rsidRDefault="004B3D10">
      <w:r>
        <w:t xml:space="preserve">A nappali tagozatos középiskolai képzések ingyenesek. </w:t>
      </w:r>
      <w:r>
        <w:br/>
        <w:t xml:space="preserve">Az esti tagozatos felnőttoktatás az első két szakma esetén ingyenes. </w:t>
      </w:r>
      <w:r>
        <w:br/>
        <w:t>Az ebéd térítési díja a tanulók esetén 350,52Ft/nap</w:t>
      </w:r>
      <w:r w:rsidR="000777C1">
        <w:br/>
      </w:r>
      <w:proofErr w:type="gramStart"/>
      <w:r w:rsidR="000777C1">
        <w:t>A</w:t>
      </w:r>
      <w:proofErr w:type="gramEnd"/>
      <w:r w:rsidR="000777C1">
        <w:t xml:space="preserve"> CISCO regisztrációs díj 6000Ft/szemeszter</w:t>
      </w:r>
      <w:r w:rsidR="000777C1">
        <w:br/>
        <w:t>Az ECDL modul vizsgadíj 1800Ft/modul</w:t>
      </w:r>
    </w:p>
    <w:sectPr w:rsidR="0007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10"/>
    <w:rsid w:val="000777C1"/>
    <w:rsid w:val="004B3D10"/>
    <w:rsid w:val="0086249F"/>
    <w:rsid w:val="008D1F41"/>
    <w:rsid w:val="00D13940"/>
    <w:rsid w:val="00E06996"/>
    <w:rsid w:val="00F0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83193-E5F4-437D-8AFC-DC6A5F52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</dc:creator>
  <cp:keywords/>
  <dc:description/>
  <cp:lastModifiedBy>babo</cp:lastModifiedBy>
  <cp:revision>2</cp:revision>
  <dcterms:created xsi:type="dcterms:W3CDTF">2021-01-20T14:43:00Z</dcterms:created>
  <dcterms:modified xsi:type="dcterms:W3CDTF">2021-01-20T14:43:00Z</dcterms:modified>
</cp:coreProperties>
</file>